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2834F1" w:rsidP="00B9028F" w:rsidRDefault="00125819" w14:paraId="551A2A78" w14:textId="45294309">
      <w:pPr>
        <w:rPr>
          <w:noProof/>
          <w:lang w:val="en-US" w:eastAsia="en-US"/>
        </w:rPr>
      </w:pPr>
      <w:r>
        <w:rPr>
          <w:noProof/>
        </w:rPr>
        <w:drawing>
          <wp:inline distT="0" distB="0" distL="0" distR="0" wp14:anchorId="5AFD975F" wp14:editId="37757764">
            <wp:extent cx="548915" cy="60325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8-10-07 kl. 19.57.5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08" cy="60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7E" w:rsidP="00B8C35B" w:rsidRDefault="00DD162B" w14:paraId="55D24E4B" w14:textId="11495173">
      <w:pPr>
        <w:jc w:val="center"/>
        <w:rPr>
          <w:b w:val="1"/>
          <w:bCs w:val="1"/>
          <w:sz w:val="48"/>
          <w:szCs w:val="48"/>
        </w:rPr>
      </w:pPr>
      <w:r w:rsidRPr="655DB0C2" w:rsidR="655DB0C2">
        <w:rPr>
          <w:b w:val="1"/>
          <w:bCs w:val="1"/>
          <w:sz w:val="48"/>
          <w:szCs w:val="48"/>
        </w:rPr>
        <w:t>Styremøte 09.10.2025</w:t>
      </w:r>
    </w:p>
    <w:p w:rsidR="00E50AA0" w:rsidP="00D301AA" w:rsidRDefault="00E50AA0" w14:paraId="6E00CF04" w14:textId="77777777">
      <w:pPr>
        <w:jc w:val="center"/>
        <w:rPr>
          <w:sz w:val="32"/>
          <w:szCs w:val="32"/>
        </w:rPr>
      </w:pPr>
    </w:p>
    <w:p w:rsidR="00A64324" w:rsidP="006B28C3" w:rsidRDefault="00E50AA0" w14:paraId="576FF054" w14:textId="18A130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Sted: </w:t>
      </w:r>
      <w:r w:rsidR="00DD35B2">
        <w:rPr>
          <w:sz w:val="32"/>
          <w:szCs w:val="32"/>
        </w:rPr>
        <w:t>Teams</w:t>
      </w:r>
    </w:p>
    <w:p w:rsidR="00E50AA0" w:rsidP="00D301AA" w:rsidRDefault="00E50AA0" w14:paraId="1F62337D" w14:textId="0727F984">
      <w:pPr>
        <w:jc w:val="center"/>
        <w:rPr>
          <w:sz w:val="32"/>
          <w:szCs w:val="32"/>
        </w:rPr>
      </w:pPr>
      <w:r w:rsidRPr="655DB0C2" w:rsidR="655DB0C2">
        <w:rPr>
          <w:sz w:val="32"/>
          <w:szCs w:val="32"/>
        </w:rPr>
        <w:t>Tidspunkt: fra kl. 12.30-</w:t>
      </w:r>
    </w:p>
    <w:p w:rsidR="00FE35E8" w:rsidP="00FE35E8" w:rsidRDefault="00FE35E8" w14:paraId="471DAE62" w14:textId="77777777">
      <w:pPr>
        <w:rPr>
          <w:sz w:val="32"/>
          <w:szCs w:val="32"/>
        </w:rPr>
      </w:pPr>
    </w:p>
    <w:p w:rsidR="577F1B2C" w:rsidP="577F1B2C" w:rsidRDefault="577F1B2C" w14:paraId="0EA90750" w14:textId="6AFE9868">
      <w:pPr>
        <w:rPr>
          <w:lang w:val="da-DK"/>
        </w:rPr>
      </w:pPr>
      <w:r w:rsidRPr="577F1B2C" w:rsidR="577F1B2C">
        <w:rPr>
          <w:lang w:val="da-DK"/>
        </w:rPr>
        <w:t xml:space="preserve">Til stede: Øyvind </w:t>
      </w:r>
      <w:r w:rsidRPr="577F1B2C" w:rsidR="577F1B2C">
        <w:rPr>
          <w:lang w:val="da-DK"/>
        </w:rPr>
        <w:t>Haugerud</w:t>
      </w:r>
      <w:r w:rsidRPr="577F1B2C" w:rsidR="577F1B2C">
        <w:rPr>
          <w:lang w:val="da-DK"/>
        </w:rPr>
        <w:t xml:space="preserve">, Svend Morten </w:t>
      </w:r>
      <w:r w:rsidRPr="577F1B2C" w:rsidR="577F1B2C">
        <w:rPr>
          <w:lang w:val="da-DK"/>
        </w:rPr>
        <w:t>Svendsen ,</w:t>
      </w:r>
      <w:r w:rsidRPr="577F1B2C" w:rsidR="577F1B2C">
        <w:rPr>
          <w:lang w:val="da-DK"/>
        </w:rPr>
        <w:t xml:space="preserve"> Remi Kvalheim</w:t>
      </w:r>
    </w:p>
    <w:p w:rsidRPr="00EC220E" w:rsidR="0043635E" w:rsidP="00FE35E8" w:rsidRDefault="0043635E" w14:paraId="450E51AC" w14:textId="77777777">
      <w:pPr>
        <w:rPr>
          <w:lang w:val="da-DK"/>
        </w:rPr>
      </w:pPr>
    </w:p>
    <w:p w:rsidR="00E50AA0" w:rsidP="00D301AA" w:rsidRDefault="00E50AA0" w14:paraId="155DF750" w14:textId="50E574AE">
      <w:pPr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tbl>
      <w:tblPr>
        <w:tblStyle w:val="Lystrutenett-uthevingsfarge3"/>
        <w:tblW w:w="10068" w:type="dxa"/>
        <w:tblInd w:w="-580" w:type="dxa"/>
        <w:tblLayout w:type="fixed"/>
        <w:tblLook w:val="04A0" w:firstRow="1" w:lastRow="0" w:firstColumn="1" w:lastColumn="0" w:noHBand="0" w:noVBand="1"/>
      </w:tblPr>
      <w:tblGrid>
        <w:gridCol w:w="688"/>
        <w:gridCol w:w="7537"/>
        <w:gridCol w:w="1843"/>
      </w:tblGrid>
      <w:tr w:rsidRPr="00DE55F3" w:rsidR="009A0F17" w:rsidTr="6204F7B6" w14:paraId="2BD1F6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E55F3" w:rsidR="009A0F17" w:rsidP="00E3564E" w:rsidRDefault="009A0F17" w14:paraId="67FE41AE" w14:textId="77777777">
            <w:pPr>
              <w:rPr>
                <w:rFonts w:asciiTheme="minorHAnsi" w:hAnsiTheme="minorHAnsi"/>
              </w:rPr>
            </w:pPr>
            <w:r w:rsidRPr="00DE55F3">
              <w:rPr>
                <w:rFonts w:asciiTheme="minorHAnsi" w:hAnsiTheme="minorHAnsi"/>
              </w:rPr>
              <w:t>SAK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Pr="00DE55F3" w:rsidR="009A0F17" w:rsidP="00E3564E" w:rsidRDefault="009A0F17" w14:paraId="202A9BF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E55F3">
              <w:rPr>
                <w:rFonts w:asciiTheme="minorHAnsi" w:hAnsiTheme="minorHAnsi"/>
              </w:rPr>
              <w:t>HVA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9A0F17" w:rsidP="00E3564E" w:rsidRDefault="001C49C1" w14:paraId="339665F3" w14:textId="686C5A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Ansvarlig</w:t>
            </w:r>
          </w:p>
        </w:tc>
      </w:tr>
      <w:tr w:rsidRPr="00DE55F3" w:rsidR="009A0F17" w:rsidTr="6204F7B6" w14:paraId="5D8618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9A0F17" w:rsidP="00E3564E" w:rsidRDefault="009A0F17" w14:paraId="30E34F81" w14:textId="1326CFC6">
            <w:bookmarkStart w:name="_Hlk119336039" w:id="0"/>
            <w:r w:rsidRPr="00DD35B2"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Pr="00DD35B2" w:rsidR="00710976" w:rsidP="243E5524" w:rsidRDefault="006300B5" w14:paraId="30E25422" w14:textId="2D942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eastAsiaTheme="minorAscii"/>
                <w:color w:val="1A1A1A"/>
                <w:lang w:eastAsia="en-US"/>
              </w:rPr>
            </w:pPr>
            <w:r w:rsidRPr="243E5524" w:rsidR="243E5524">
              <w:rPr>
                <w:rFonts w:eastAsia="Calibri" w:eastAsiaTheme="minorAscii"/>
                <w:color w:val="1A1A1A"/>
                <w:lang w:eastAsia="en-US"/>
              </w:rPr>
              <w:t xml:space="preserve">Dykkelederkurs </w:t>
            </w:r>
            <w:r w:rsidRPr="243E5524" w:rsidR="243E5524">
              <w:rPr>
                <w:rFonts w:eastAsia="Calibri" w:eastAsiaTheme="minorAscii"/>
                <w:color w:val="1A1A1A"/>
                <w:lang w:eastAsia="en-US"/>
              </w:rPr>
              <w:t>oppdatering  –</w:t>
            </w:r>
            <w:r w:rsidRPr="243E5524" w:rsidR="243E5524">
              <w:rPr>
                <w:rFonts w:eastAsia="Calibri" w:eastAsiaTheme="minorAscii"/>
                <w:color w:val="1A1A1A"/>
                <w:lang w:eastAsia="en-US"/>
              </w:rPr>
              <w:t xml:space="preserve"> Alta, Bergen, Trondheim. Erfaringer</w:t>
            </w:r>
          </w:p>
          <w:p w:rsidRPr="00DD35B2" w:rsidR="00710976" w:rsidP="7686A264" w:rsidRDefault="006300B5" w14:paraId="1B6DC5AF" w14:textId="6E0CFF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eastAsiaTheme="minorAscii"/>
                <w:color w:val="1A1A1A"/>
                <w:lang w:eastAsia="en-US"/>
              </w:rPr>
            </w:pPr>
            <w:r w:rsidRPr="243E5524" w:rsidR="243E5524">
              <w:rPr>
                <w:rFonts w:eastAsia="Calibri" w:eastAsiaTheme="minorAscii"/>
                <w:color w:val="1A1A1A"/>
                <w:lang w:eastAsia="en-US"/>
              </w:rPr>
              <w:t xml:space="preserve">Bergen har nylig holdt oppdateringskurs, og brukt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710976" w:rsidP="00710976" w:rsidRDefault="00710976" w14:paraId="4D29F418" w14:textId="58847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577F1B2C">
              <w:rPr/>
              <w:t>Remi</w:t>
            </w:r>
          </w:p>
        </w:tc>
      </w:tr>
      <w:tr w:rsidRPr="00DE55F3" w:rsidR="006300B5" w:rsidTr="6204F7B6" w14:paraId="26EF667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6300B5" w:rsidP="00E3564E" w:rsidRDefault="006300B5" w14:paraId="5CABE685" w14:textId="493B0048">
            <w: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="006300B5" w:rsidP="7686A264" w:rsidRDefault="006300B5" w14:paraId="49B75E3F" w14:textId="48A6DC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eastAsiaTheme="minorAscii"/>
                <w:color w:val="1A1A1A"/>
                <w:lang w:eastAsia="en-US"/>
              </w:rPr>
            </w:pPr>
            <w:r w:rsidRPr="243E5524" w:rsidR="243E5524">
              <w:rPr>
                <w:rFonts w:eastAsia="Calibri" w:eastAsiaTheme="minorAscii"/>
                <w:color w:val="1A1A1A"/>
                <w:lang w:eastAsia="en-US"/>
              </w:rPr>
              <w:t xml:space="preserve">Redningsdykkerkonferanse 2026 Oslo? </w:t>
            </w:r>
            <w:r>
              <w:br/>
            </w:r>
            <w:r w:rsidRPr="243E5524" w:rsidR="243E5524">
              <w:rPr>
                <w:rFonts w:eastAsia="Calibri" w:eastAsiaTheme="minorAscii"/>
                <w:color w:val="1A1A1A"/>
                <w:lang w:eastAsia="en-US"/>
              </w:rPr>
              <w:t xml:space="preserve">Øyvind er i dialog med Festningen som sted. Vi lander uansett på at seminaret blir i Oslo, og at vi tar seminar etterfulgt av kameratkveld.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6300B5" w:rsidP="00710976" w:rsidRDefault="006300B5" w14:paraId="1AA7803D" w14:textId="20A0B9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="00B8C35B">
              <w:rPr/>
              <w:t>Øyvind</w:t>
            </w:r>
          </w:p>
        </w:tc>
      </w:tr>
      <w:tr w:rsidRPr="00DE55F3" w:rsidR="00045750" w:rsidTr="6204F7B6" w14:paraId="606A37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045750" w:rsidP="00272CDE" w:rsidRDefault="006300B5" w14:paraId="32A2C0BD" w14:textId="6C488240">
            <w:bookmarkStart w:name="_Hlk126310800" w:id="1"/>
            <w:bookmarkEnd w:id="0"/>
            <w: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Pr="00DD35B2" w:rsidR="00605328" w:rsidP="004335C3" w:rsidRDefault="006300B5" w14:paraId="6945C21C" w14:textId="5C67E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7D900739">
              <w:rPr/>
              <w:t xml:space="preserve">Nyhetsbrev / Sosiale medier –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045750" w:rsidP="00710976" w:rsidRDefault="00045750" w14:paraId="343495F9" w14:textId="196A9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00B8C35B">
              <w:rPr/>
              <w:t>Svend</w:t>
            </w:r>
          </w:p>
        </w:tc>
      </w:tr>
      <w:tr w:rsidRPr="00DE55F3" w:rsidR="00045750" w:rsidTr="6204F7B6" w14:paraId="6AFA1F2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045750" w:rsidP="00272CDE" w:rsidRDefault="006300B5" w14:paraId="3A60B094" w14:textId="4D8E533D">
            <w:bookmarkStart w:name="_Hlk138155779" w:id="2"/>
            <w: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Pr="00DD35B2" w:rsidR="00045750" w:rsidP="00605328" w:rsidRDefault="006300B5" w14:paraId="3029FA63" w14:textId="4D3652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="243E5524">
              <w:rPr/>
              <w:t xml:space="preserve">Flyte – </w:t>
            </w:r>
            <w:r w:rsidR="243E5524">
              <w:rPr/>
              <w:t>Vannsikre</w:t>
            </w:r>
            <w:r w:rsidR="243E5524">
              <w:rPr/>
              <w:t xml:space="preserve"> kommuner</w:t>
            </w:r>
          </w:p>
          <w:p w:rsidRPr="00DD35B2" w:rsidR="00045750" w:rsidP="00605328" w:rsidRDefault="006300B5" w14:paraId="2EDADB68" w14:textId="12A682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="2B4B849B">
              <w:rPr/>
              <w:t xml:space="preserve">Remi har vært i flere møter </w:t>
            </w:r>
            <w:r w:rsidR="2B4B849B">
              <w:rPr/>
              <w:t>med</w:t>
            </w:r>
            <w:r w:rsidR="2B4B849B">
              <w:rPr/>
              <w:t>, henholdsvis Mia og Hanne hos Flyte. Hadde også et møte med Jannicke som jobber med prosjektet “</w:t>
            </w:r>
            <w:r w:rsidR="2B4B849B">
              <w:rPr/>
              <w:t>Vannsikre</w:t>
            </w:r>
            <w:r w:rsidR="2B4B849B">
              <w:rPr/>
              <w:t xml:space="preserve"> kommuner”. Møtene var for å bli bedre kjent med organisasjonene, og hvordan vi eventuelt kan hjelpe hverandre.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045750" w:rsidP="00FF12FD" w:rsidRDefault="00045750" w14:paraId="1D1FE0A7" w14:textId="099F1F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="577F1B2C">
              <w:rPr/>
              <w:t>Remi</w:t>
            </w:r>
          </w:p>
        </w:tc>
      </w:tr>
      <w:tr w:rsidRPr="00DE55F3" w:rsidR="002D4725" w:rsidTr="6204F7B6" w14:paraId="5977EB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2D4725" w:rsidP="003618BE" w:rsidRDefault="006300B5" w14:paraId="73168490" w14:textId="174E6D9B">
            <w:bookmarkStart w:name="_Hlk149723525" w:id="3"/>
            <w:bookmarkEnd w:id="1"/>
            <w:bookmarkEnd w:id="2"/>
            <w: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Pr="00DD35B2" w:rsidR="002D4725" w:rsidP="004335C3" w:rsidRDefault="006300B5" w14:paraId="11F7D40D" w14:textId="4875D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34621FF3">
              <w:rPr/>
              <w:t xml:space="preserve">NRF – Effekter </w:t>
            </w:r>
            <w:r w:rsidR="34621FF3">
              <w:rPr/>
              <w:t>–  Bestille</w:t>
            </w:r>
            <w:r w:rsidR="34621FF3">
              <w:rPr/>
              <w:t xml:space="preserve"> opp luer. Lage beachflagg, Roll-up banner,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FF12FD" w:rsidP="00FF12FD" w:rsidRDefault="00FF12FD" w14:paraId="6B8E9F08" w14:textId="1C200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00B8C35B">
              <w:rPr/>
              <w:t>Amund</w:t>
            </w:r>
          </w:p>
        </w:tc>
      </w:tr>
      <w:tr w:rsidRPr="00DE55F3" w:rsidR="006300B5" w:rsidTr="6204F7B6" w14:paraId="0C0404D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Pr="00DD35B2" w:rsidR="006300B5" w:rsidP="003618BE" w:rsidRDefault="006300B5" w14:paraId="30C36E88" w14:textId="59443B3C">
            <w: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="006300B5" w:rsidP="004335C3" w:rsidRDefault="006300B5" w14:paraId="40E89972" w14:textId="250982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="243E5524">
              <w:rPr/>
              <w:t xml:space="preserve">Konferanser – Flyte 2026 </w:t>
            </w:r>
          </w:p>
          <w:p w:rsidR="006300B5" w:rsidP="004335C3" w:rsidRDefault="006300B5" w14:paraId="54742A0D" w14:textId="385AC10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="6204F7B6">
              <w:rPr/>
              <w:t xml:space="preserve">Noen reiser til Flytekonferansen, og har styremøte samtidig. </w:t>
            </w:r>
            <w:r>
              <w:br/>
            </w:r>
            <w:r w:rsidR="6204F7B6">
              <w:rPr/>
              <w:t xml:space="preserve">Innlegg fra Øyvind, fra dykkeroppdrag.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6300B5" w:rsidP="00FF12FD" w:rsidRDefault="006300B5" w14:paraId="077E1BFA" w14:textId="6E374B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="1B432979">
              <w:rPr/>
              <w:t>Alle</w:t>
            </w:r>
          </w:p>
        </w:tc>
      </w:tr>
      <w:tr w:rsidRPr="00DE55F3" w:rsidR="006300B5" w:rsidTr="6204F7B6" w14:paraId="602E05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="006300B5" w:rsidP="003618BE" w:rsidRDefault="006300B5" w14:paraId="2715501C" w14:textId="16F2FB2E">
            <w:r w:rsidR="00B8C35B">
              <w:rPr/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="006300B5" w:rsidP="243E5524" w:rsidRDefault="006A4C7A" w14:paraId="4CD0BE20" w14:textId="49BA8EEB">
            <w:pPr>
              <w:spacing w:before="0" w:beforeAutospacing="off" w:after="240" w:afterAutospacing="o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nb-NO"/>
              </w:rPr>
            </w:pPr>
            <w:r w:rsidR="243E5524">
              <w:rPr/>
              <w:t xml:space="preserve">NRF sin plan mot 2026 – Fanesaker </w:t>
            </w:r>
            <w:r>
              <w:br/>
            </w:r>
            <w:r w:rsidR="243E5524">
              <w:rPr/>
              <w:t xml:space="preserve">Jobbe etter </w:t>
            </w:r>
            <w:r w:rsidR="243E5524">
              <w:rPr/>
              <w:t>vedtekene</w:t>
            </w:r>
            <w:r w:rsidR="243E5524">
              <w:rPr/>
              <w:t xml:space="preserve"> våre “</w:t>
            </w:r>
            <w:r w:rsidRPr="243E5524" w:rsidR="243E5524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nb-NO"/>
              </w:rPr>
              <w:t xml:space="preserve">§ </w:t>
            </w:r>
            <w:r w:rsidRPr="243E5524" w:rsidR="243E5524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nb-NO"/>
              </w:rPr>
              <w:t>1  FORMÅL</w:t>
            </w:r>
            <w:r w:rsidRPr="243E5524" w:rsidR="243E5524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nb-NO"/>
              </w:rPr>
              <w:t xml:space="preserve"> Norsk redningsdykkerforbund (NRF) er en ideell organisasjon som primært (</w:t>
            </w:r>
            <w:r w:rsidRPr="243E5524" w:rsidR="243E5524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nb-NO"/>
              </w:rPr>
              <w:t>1)*</w:t>
            </w:r>
            <w:r w:rsidRPr="243E5524" w:rsidR="243E5524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nb-NO"/>
              </w:rPr>
              <w:t xml:space="preserve"> skal arbeide for en effektiv og sikker redningsdykkertjeneste. Sekundært (2) arbeider NRF med en generell appell om en bedre drukningsberedskap i Norge”</w:t>
            </w:r>
          </w:p>
          <w:p w:rsidR="006300B5" w:rsidP="243E5524" w:rsidRDefault="006A4C7A" w14:paraId="6E50A278" w14:textId="18DBB9D0">
            <w:pPr>
              <w:spacing w:before="0" w:beforeAutospacing="off" w:after="240" w:afterAutospacing="o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nb-NO"/>
              </w:rPr>
            </w:pPr>
            <w:r w:rsidRPr="516CD8EB" w:rsidR="516CD8E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nb-NO"/>
              </w:rPr>
              <w:t xml:space="preserve">Fortsatt være ett organ opp mot AT. Hjelpe og støtte dem som driver med redningsdykking – Kursplan-Dokumentasjon-Erfaringsdeling. </w:t>
            </w:r>
          </w:p>
          <w:p w:rsidR="516CD8EB" w:rsidP="516CD8EB" w:rsidRDefault="516CD8EB" w14:paraId="27F5FADD" w14:textId="0B9E3568">
            <w:pPr>
              <w:spacing w:before="0" w:beforeAutospacing="off" w:after="240" w:afterAutospacing="off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nb-NO"/>
              </w:rPr>
            </w:pPr>
            <w:r w:rsidRPr="516CD8EB" w:rsidR="516CD8E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nb-NO"/>
              </w:rPr>
              <w:t xml:space="preserve">Jobbe langsiktig med en bedre drukningsberedskap. </w:t>
            </w:r>
          </w:p>
          <w:p w:rsidR="006300B5" w:rsidP="004335C3" w:rsidRDefault="006A4C7A" w14:paraId="77AF115E" w14:textId="7377B8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3AAA37C8">
              <w:rPr/>
              <w:t xml:space="preserve">Jobbe med forsikring – Medlemskap - Ketil Tiller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6300B5" w:rsidP="00FF12FD" w:rsidRDefault="006300B5" w14:paraId="123A4321" w14:textId="064B7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516CD8EB">
              <w:rPr/>
              <w:t>Alle</w:t>
            </w:r>
          </w:p>
        </w:tc>
      </w:tr>
      <w:tr w:rsidRPr="00DE55F3" w:rsidR="006A4C7A" w:rsidTr="6204F7B6" w14:paraId="09788B9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tcMar/>
          </w:tcPr>
          <w:p w:rsidR="006A4C7A" w:rsidP="003618BE" w:rsidRDefault="006A4C7A" w14:paraId="08808458" w14:textId="236811DC">
            <w:r w:rsidR="30615096">
              <w:rPr/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37" w:type="dxa"/>
            <w:tcMar/>
          </w:tcPr>
          <w:p w:rsidR="006A4C7A" w:rsidP="004335C3" w:rsidRDefault="006A4C7A" w14:paraId="4561DF89" w14:textId="593AE4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43" w:type="dxa"/>
            <w:tcMar/>
          </w:tcPr>
          <w:p w:rsidRPr="00DE55F3" w:rsidR="006A4C7A" w:rsidP="00FF12FD" w:rsidRDefault="006A4C7A" w14:paraId="56C9741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0B48A2" w:rsidRDefault="000B48A2" w14:paraId="0CF22812" w14:textId="7EF5854D">
      <w:bookmarkStart w:name="_GoBack" w:id="4"/>
      <w:bookmarkEnd w:id="3"/>
      <w:bookmarkEnd w:id="4"/>
    </w:p>
    <w:sectPr w:rsidR="000B48A2" w:rsidSect="006C20F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1E6"/>
    <w:multiLevelType w:val="hybridMultilevel"/>
    <w:tmpl w:val="667896E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7E1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64E6A"/>
    <w:multiLevelType w:val="hybridMultilevel"/>
    <w:tmpl w:val="033206B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9D0273"/>
    <w:multiLevelType w:val="hybridMultilevel"/>
    <w:tmpl w:val="5C660DFC"/>
    <w:lvl w:ilvl="0" w:tplc="2A984E9E">
      <w:start w:val="5"/>
      <w:numFmt w:val="bullet"/>
      <w:lvlText w:val="-"/>
      <w:lvlJc w:val="left"/>
      <w:pPr>
        <w:ind w:left="106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hint="default" w:ascii="Wingdings" w:hAnsi="Wingdings"/>
      </w:rPr>
    </w:lvl>
  </w:abstractNum>
  <w:abstractNum w:abstractNumId="3" w15:restartNumberingAfterBreak="0">
    <w:nsid w:val="023F5E87"/>
    <w:multiLevelType w:val="hybridMultilevel"/>
    <w:tmpl w:val="A5EE1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3466F"/>
    <w:multiLevelType w:val="hybridMultilevel"/>
    <w:tmpl w:val="A886A99E"/>
    <w:lvl w:ilvl="0" w:tplc="61C42B0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5C2203C"/>
    <w:multiLevelType w:val="multilevel"/>
    <w:tmpl w:val="A886A99E"/>
    <w:lvl w:ilvl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6A1794A"/>
    <w:multiLevelType w:val="multilevel"/>
    <w:tmpl w:val="226602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C5C61"/>
    <w:multiLevelType w:val="hybridMultilevel"/>
    <w:tmpl w:val="E084CBCE"/>
    <w:lvl w:ilvl="0" w:tplc="5A447F6C">
      <w:start w:val="31"/>
      <w:numFmt w:val="bullet"/>
      <w:lvlText w:val="-"/>
      <w:lvlJc w:val="left"/>
      <w:pPr>
        <w:ind w:left="320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hint="default" w:ascii="Wingdings" w:hAnsi="Wingdings"/>
      </w:rPr>
    </w:lvl>
  </w:abstractNum>
  <w:abstractNum w:abstractNumId="8" w15:restartNumberingAfterBreak="0">
    <w:nsid w:val="14B34C2F"/>
    <w:multiLevelType w:val="hybridMultilevel"/>
    <w:tmpl w:val="67EAED3E"/>
    <w:lvl w:ilvl="0" w:tplc="EC5415E6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72805EC"/>
    <w:multiLevelType w:val="hybridMultilevel"/>
    <w:tmpl w:val="35B0FA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83AF8"/>
    <w:multiLevelType w:val="hybridMultilevel"/>
    <w:tmpl w:val="FEA6F3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519C"/>
    <w:multiLevelType w:val="multilevel"/>
    <w:tmpl w:val="4A90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E25413"/>
    <w:multiLevelType w:val="hybridMultilevel"/>
    <w:tmpl w:val="7070EC18"/>
    <w:lvl w:ilvl="0" w:tplc="134E17F4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465CD0"/>
    <w:multiLevelType w:val="hybridMultilevel"/>
    <w:tmpl w:val="CA36FCBA"/>
    <w:lvl w:ilvl="0" w:tplc="4C04CDB2">
      <w:start w:val="3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982BAC"/>
    <w:multiLevelType w:val="hybridMultilevel"/>
    <w:tmpl w:val="64D010F2"/>
    <w:lvl w:ilvl="0" w:tplc="4C04CDB2">
      <w:start w:val="3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8314E3"/>
    <w:multiLevelType w:val="hybridMultilevel"/>
    <w:tmpl w:val="E21E190A"/>
    <w:lvl w:ilvl="0" w:tplc="0414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6" w15:restartNumberingAfterBreak="0">
    <w:nsid w:val="3DB916E6"/>
    <w:multiLevelType w:val="multilevel"/>
    <w:tmpl w:val="A886A99E"/>
    <w:lvl w:ilvl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1C51ED"/>
    <w:multiLevelType w:val="hybridMultilevel"/>
    <w:tmpl w:val="B63CCE84"/>
    <w:lvl w:ilvl="0" w:tplc="4C04CDB2">
      <w:start w:val="31"/>
      <w:numFmt w:val="bullet"/>
      <w:lvlText w:val="-"/>
      <w:lvlJc w:val="left"/>
      <w:pPr>
        <w:ind w:left="320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hint="default" w:ascii="Wingdings" w:hAnsi="Wingdings"/>
      </w:rPr>
    </w:lvl>
  </w:abstractNum>
  <w:abstractNum w:abstractNumId="18" w15:restartNumberingAfterBreak="0">
    <w:nsid w:val="406C26EB"/>
    <w:multiLevelType w:val="hybridMultilevel"/>
    <w:tmpl w:val="F9DE5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B2F65"/>
    <w:multiLevelType w:val="hybridMultilevel"/>
    <w:tmpl w:val="CB52C38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750041B"/>
    <w:multiLevelType w:val="hybridMultilevel"/>
    <w:tmpl w:val="21D2C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9422A"/>
    <w:multiLevelType w:val="hybridMultilevel"/>
    <w:tmpl w:val="1038B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04152"/>
    <w:multiLevelType w:val="hybridMultilevel"/>
    <w:tmpl w:val="226602AE"/>
    <w:lvl w:ilvl="0" w:tplc="27DCAF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5699C"/>
    <w:multiLevelType w:val="hybridMultilevel"/>
    <w:tmpl w:val="3188BAA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C310D51"/>
    <w:multiLevelType w:val="multilevel"/>
    <w:tmpl w:val="35B0FA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E5EDE"/>
    <w:multiLevelType w:val="hybridMultilevel"/>
    <w:tmpl w:val="6D0E16C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9D14B43"/>
    <w:multiLevelType w:val="hybridMultilevel"/>
    <w:tmpl w:val="1FF2EE8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5342096"/>
    <w:multiLevelType w:val="hybridMultilevel"/>
    <w:tmpl w:val="D1DC80FA"/>
    <w:lvl w:ilvl="0" w:tplc="F228705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920DB"/>
    <w:multiLevelType w:val="hybridMultilevel"/>
    <w:tmpl w:val="A5EE1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7"/>
  </w:num>
  <w:num w:numId="5">
    <w:abstractNumId w:val="11"/>
  </w:num>
  <w:num w:numId="6">
    <w:abstractNumId w:val="4"/>
  </w:num>
  <w:num w:numId="7">
    <w:abstractNumId w:val="16"/>
  </w:num>
  <w:num w:numId="8">
    <w:abstractNumId w:val="5"/>
  </w:num>
  <w:num w:numId="9">
    <w:abstractNumId w:val="3"/>
  </w:num>
  <w:num w:numId="10">
    <w:abstractNumId w:val="28"/>
  </w:num>
  <w:num w:numId="11">
    <w:abstractNumId w:val="20"/>
  </w:num>
  <w:num w:numId="12">
    <w:abstractNumId w:val="21"/>
  </w:num>
  <w:num w:numId="13">
    <w:abstractNumId w:val="18"/>
  </w:num>
  <w:num w:numId="14">
    <w:abstractNumId w:val="27"/>
  </w:num>
  <w:num w:numId="15">
    <w:abstractNumId w:val="2"/>
  </w:num>
  <w:num w:numId="16">
    <w:abstractNumId w:val="12"/>
  </w:num>
  <w:num w:numId="17">
    <w:abstractNumId w:val="22"/>
  </w:num>
  <w:num w:numId="18">
    <w:abstractNumId w:val="9"/>
  </w:num>
  <w:num w:numId="19">
    <w:abstractNumId w:val="10"/>
  </w:num>
  <w:num w:numId="20">
    <w:abstractNumId w:val="6"/>
  </w:num>
  <w:num w:numId="21">
    <w:abstractNumId w:val="24"/>
  </w:num>
  <w:num w:numId="22">
    <w:abstractNumId w:val="19"/>
  </w:num>
  <w:num w:numId="23">
    <w:abstractNumId w:val="14"/>
  </w:num>
  <w:num w:numId="24">
    <w:abstractNumId w:val="13"/>
  </w:num>
  <w:num w:numId="25">
    <w:abstractNumId w:val="26"/>
  </w:num>
  <w:num w:numId="26">
    <w:abstractNumId w:val="23"/>
  </w:num>
  <w:num w:numId="27">
    <w:abstractNumId w:val="1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00"/>
    <w:rsid w:val="00015D39"/>
    <w:rsid w:val="00045750"/>
    <w:rsid w:val="000B48A2"/>
    <w:rsid w:val="000C6EEE"/>
    <w:rsid w:val="0010626F"/>
    <w:rsid w:val="001236E2"/>
    <w:rsid w:val="00125819"/>
    <w:rsid w:val="00192970"/>
    <w:rsid w:val="001C49C1"/>
    <w:rsid w:val="001F2065"/>
    <w:rsid w:val="0022698F"/>
    <w:rsid w:val="00233155"/>
    <w:rsid w:val="00270207"/>
    <w:rsid w:val="002834F1"/>
    <w:rsid w:val="0028624C"/>
    <w:rsid w:val="002C3278"/>
    <w:rsid w:val="002D4725"/>
    <w:rsid w:val="0032049B"/>
    <w:rsid w:val="00352080"/>
    <w:rsid w:val="00355F77"/>
    <w:rsid w:val="003A72E5"/>
    <w:rsid w:val="00412937"/>
    <w:rsid w:val="004335C3"/>
    <w:rsid w:val="0043635E"/>
    <w:rsid w:val="004525B5"/>
    <w:rsid w:val="0045312A"/>
    <w:rsid w:val="004A12ED"/>
    <w:rsid w:val="004A3940"/>
    <w:rsid w:val="004B33AC"/>
    <w:rsid w:val="004C19F6"/>
    <w:rsid w:val="00510982"/>
    <w:rsid w:val="005902AC"/>
    <w:rsid w:val="005B3DA2"/>
    <w:rsid w:val="00604A8B"/>
    <w:rsid w:val="00605328"/>
    <w:rsid w:val="00620DF8"/>
    <w:rsid w:val="006300B5"/>
    <w:rsid w:val="00685E26"/>
    <w:rsid w:val="006A4C7A"/>
    <w:rsid w:val="006B28C3"/>
    <w:rsid w:val="006C20FA"/>
    <w:rsid w:val="006C5B63"/>
    <w:rsid w:val="006E5600"/>
    <w:rsid w:val="00710976"/>
    <w:rsid w:val="0072371F"/>
    <w:rsid w:val="007479E5"/>
    <w:rsid w:val="00761EA2"/>
    <w:rsid w:val="0078264C"/>
    <w:rsid w:val="007915ED"/>
    <w:rsid w:val="007B56B9"/>
    <w:rsid w:val="007D0BE1"/>
    <w:rsid w:val="007F59EF"/>
    <w:rsid w:val="008A4CCE"/>
    <w:rsid w:val="009A0F17"/>
    <w:rsid w:val="009D4881"/>
    <w:rsid w:val="00A6163E"/>
    <w:rsid w:val="00A64324"/>
    <w:rsid w:val="00A83F40"/>
    <w:rsid w:val="00A902B1"/>
    <w:rsid w:val="00A92042"/>
    <w:rsid w:val="00AC1144"/>
    <w:rsid w:val="00AC646F"/>
    <w:rsid w:val="00B8C35B"/>
    <w:rsid w:val="00B9028F"/>
    <w:rsid w:val="00C10222"/>
    <w:rsid w:val="00C10D99"/>
    <w:rsid w:val="00C31EEF"/>
    <w:rsid w:val="00C35557"/>
    <w:rsid w:val="00C54C34"/>
    <w:rsid w:val="00C57871"/>
    <w:rsid w:val="00C85CA3"/>
    <w:rsid w:val="00CB4C7E"/>
    <w:rsid w:val="00CB53C0"/>
    <w:rsid w:val="00D20A52"/>
    <w:rsid w:val="00D301AA"/>
    <w:rsid w:val="00D40291"/>
    <w:rsid w:val="00D624AA"/>
    <w:rsid w:val="00D66C57"/>
    <w:rsid w:val="00D706B5"/>
    <w:rsid w:val="00D93352"/>
    <w:rsid w:val="00DC7537"/>
    <w:rsid w:val="00DD162B"/>
    <w:rsid w:val="00DD35B2"/>
    <w:rsid w:val="00E3564E"/>
    <w:rsid w:val="00E43DF3"/>
    <w:rsid w:val="00E50AA0"/>
    <w:rsid w:val="00E93A96"/>
    <w:rsid w:val="00EC220E"/>
    <w:rsid w:val="00EC699B"/>
    <w:rsid w:val="00F0542B"/>
    <w:rsid w:val="00F35618"/>
    <w:rsid w:val="00F407DB"/>
    <w:rsid w:val="00F4249B"/>
    <w:rsid w:val="00F636C9"/>
    <w:rsid w:val="00FB62C9"/>
    <w:rsid w:val="00FD7C9E"/>
    <w:rsid w:val="00FE35E8"/>
    <w:rsid w:val="00FF12FD"/>
    <w:rsid w:val="06F7D99C"/>
    <w:rsid w:val="09030F13"/>
    <w:rsid w:val="0A51BF75"/>
    <w:rsid w:val="0CEA7F3F"/>
    <w:rsid w:val="18DF5C68"/>
    <w:rsid w:val="1B432979"/>
    <w:rsid w:val="1DCA3CA0"/>
    <w:rsid w:val="1ED15129"/>
    <w:rsid w:val="243E5524"/>
    <w:rsid w:val="2AE0E930"/>
    <w:rsid w:val="2B4B849B"/>
    <w:rsid w:val="2BBA89E1"/>
    <w:rsid w:val="30615096"/>
    <w:rsid w:val="34621FF3"/>
    <w:rsid w:val="3585E432"/>
    <w:rsid w:val="3AAA37C8"/>
    <w:rsid w:val="516CD8EB"/>
    <w:rsid w:val="577F1B2C"/>
    <w:rsid w:val="6204F7B6"/>
    <w:rsid w:val="655DB0C2"/>
    <w:rsid w:val="68CCAAB9"/>
    <w:rsid w:val="6CA1D66C"/>
    <w:rsid w:val="6F509BC2"/>
    <w:rsid w:val="71559088"/>
    <w:rsid w:val="7686A264"/>
    <w:rsid w:val="7CEB97B7"/>
    <w:rsid w:val="7D900739"/>
    <w:rsid w:val="7F97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38B55"/>
  <w15:docId w15:val="{B4C9AB3C-D66A-434B-B012-C98898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560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E5600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E5600"/>
    <w:rPr>
      <w:rFonts w:ascii="Tahoma" w:hAnsi="Tahoma" w:eastAsia="Times New Roman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D624AA"/>
    <w:pPr>
      <w:ind w:left="720"/>
      <w:contextualSpacing/>
    </w:pPr>
  </w:style>
  <w:style w:type="table" w:styleId="Lystrutenett-uthevingsfarge3">
    <w:name w:val="Light Grid Accent 3"/>
    <w:basedOn w:val="Vanligtabell"/>
    <w:uiPriority w:val="62"/>
    <w:rsid w:val="00E3564E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klient02</dc:creator>
  <lastModifiedBy>Remi Kval</lastModifiedBy>
  <revision>35</revision>
  <lastPrinted>2024-03-20T12:28:00.0000000Z</lastPrinted>
  <dcterms:created xsi:type="dcterms:W3CDTF">2025-01-30T07:59:00.0000000Z</dcterms:created>
  <dcterms:modified xsi:type="dcterms:W3CDTF">2026-01-06T09:18:37.4245050Z</dcterms:modified>
</coreProperties>
</file>